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Rektor og Grønt flagg kontakter</w:t>
      </w:r>
    </w:p>
    <w:p w:rsidR="00000000" w:rsidDel="00000000" w:rsidP="00000000" w:rsidRDefault="00000000" w:rsidRPr="00000000" w14:paraId="00000002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b w:val="1"/>
          <w:smallCaps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6"/>
          <w:szCs w:val="36"/>
          <w:rtl w:val="0"/>
        </w:rPr>
        <w:t xml:space="preserve">Grønt flagg nettverkssamling for skoler</w:t>
        <w:br w:type="textWrapping"/>
      </w:r>
    </w:p>
    <w:p w:rsidR="00000000" w:rsidDel="00000000" w:rsidP="00000000" w:rsidRDefault="00000000" w:rsidRPr="00000000" w14:paraId="00000005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Grønn Barneby og FEE Norway inviterer ansatte i skoler til digital nettverkssamling 24. mars fra kl 13.30-15.00, ( Samt frivillig spørsmålsrunde frem til 15.30)</w:t>
      </w:r>
    </w:p>
    <w:p w:rsidR="00000000" w:rsidDel="00000000" w:rsidP="00000000" w:rsidRDefault="00000000" w:rsidRPr="00000000" w14:paraId="00000006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Grønn Barneby og FEE Norway har gleden av å invitere Grønt flagg kontakter og ansatte i skoler i Trondheim til nettverkssamling Grønt flagg. Denne samlingen er digital, og alle påmeldte vil få tilsendt link i forkant.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Påmelding på denne linken.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Frist for påmelding er fredag 19. mars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.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B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Program for dagen:</w:t>
      </w:r>
    </w:p>
    <w:p w:rsidR="00000000" w:rsidDel="00000000" w:rsidP="00000000" w:rsidRDefault="00000000" w:rsidRPr="00000000" w14:paraId="0000000C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13.30 -  </w:t>
        <w:tab/>
        <w:t xml:space="preserve">Velkommen  v/ Grønn Barneby </w:t>
      </w:r>
    </w:p>
    <w:p w:rsidR="00000000" w:rsidDel="00000000" w:rsidP="00000000" w:rsidRDefault="00000000" w:rsidRPr="00000000" w14:paraId="0000000D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13.40 - </w:t>
        <w:tab/>
        <w:t xml:space="preserve">FEE Norway - Aktuelle nyheter -  Grønt flagg</w:t>
      </w:r>
    </w:p>
    <w:p w:rsidR="00000000" w:rsidDel="00000000" w:rsidP="00000000" w:rsidRDefault="00000000" w:rsidRPr="00000000" w14:paraId="0000000E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14.10 - </w:t>
        <w:tab/>
        <w:t xml:space="preserve">Pause</w:t>
      </w:r>
    </w:p>
    <w:p w:rsidR="00000000" w:rsidDel="00000000" w:rsidP="00000000" w:rsidRDefault="00000000" w:rsidRPr="00000000" w14:paraId="0000000F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14.20 - </w:t>
        <w:tab/>
        <w:t xml:space="preserve">Miljøarbeid ved Jakobsli skole -  med spesielt fokus på miljørådets oppgaver</w:t>
      </w:r>
    </w:p>
    <w:p w:rsidR="00000000" w:rsidDel="00000000" w:rsidP="00000000" w:rsidRDefault="00000000" w:rsidRPr="00000000" w14:paraId="00000010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14.40 - </w:t>
        <w:tab/>
        <w:t xml:space="preserve">Nytt fra Trondheim kommune-  Grønn Barneby </w:t>
      </w:r>
    </w:p>
    <w:p w:rsidR="00000000" w:rsidDel="00000000" w:rsidP="00000000" w:rsidRDefault="00000000" w:rsidRPr="00000000" w14:paraId="00000011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15.00 - </w:t>
        <w:tab/>
        <w:t xml:space="preserve">Pause</w:t>
      </w:r>
    </w:p>
    <w:p w:rsidR="00000000" w:rsidDel="00000000" w:rsidP="00000000" w:rsidRDefault="00000000" w:rsidRPr="00000000" w14:paraId="00000012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15.05 - </w:t>
        <w:tab/>
        <w:t xml:space="preserve">Spørsmål og innspill fra deltakere på nettverket, til FEE Norway og Grønn Barneby </w:t>
        <w:tab/>
        <w:tab/>
        <w:tab/>
        <w:t xml:space="preserve">( Frivillig del av nettverket)</w:t>
      </w:r>
    </w:p>
    <w:p w:rsidR="00000000" w:rsidDel="00000000" w:rsidP="00000000" w:rsidRDefault="00000000" w:rsidRPr="00000000" w14:paraId="00000013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15.30 - </w:t>
        <w:tab/>
        <w:t xml:space="preserve">Slutt</w:t>
      </w:r>
    </w:p>
    <w:p w:rsidR="00000000" w:rsidDel="00000000" w:rsidP="00000000" w:rsidRDefault="00000000" w:rsidRPr="00000000" w14:paraId="00000014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Ved spørsmål om samlingen - ta kontakt med: </w:t>
        <w:tab/>
        <w:t xml:space="preserve">Bjørn Arild Silseth, tlf: 95 90 71 00</w:t>
      </w:r>
    </w:p>
    <w:p w:rsidR="00000000" w:rsidDel="00000000" w:rsidP="00000000" w:rsidRDefault="00000000" w:rsidRPr="00000000" w14:paraId="00000017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Roy-Inge Sivertsen, tlf: 93 02 54 45</w:t>
      </w:r>
    </w:p>
    <w:p w:rsidR="00000000" w:rsidDel="00000000" w:rsidP="00000000" w:rsidRDefault="00000000" w:rsidRPr="00000000" w14:paraId="00000018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Minner om vår hjemmeside: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http://www.trondheim.kommune.no/content/1117720981/Gronn-barneby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Vel møtt!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 hilsen Grønn Barneby</w:t>
      </w: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3438525</wp:posOffset>
          </wp:positionH>
          <wp:positionV relativeFrom="paragraph">
            <wp:posOffset>-52387</wp:posOffset>
          </wp:positionV>
          <wp:extent cx="1763999" cy="752475"/>
          <wp:effectExtent b="0" l="0" r="0" t="0"/>
          <wp:wrapSquare wrapText="bothSides" distB="0" distT="0" distL="0" distR="0"/>
          <wp:docPr descr="U:\510000\510400 - Faggruppe for Informasjon og Samfunnskontakt\Grønn Barneby\gronnbarnebylogo liten.tif" id="2" name="image3.png"/>
          <a:graphic>
            <a:graphicData uri="http://schemas.openxmlformats.org/drawingml/2006/picture">
              <pic:pic>
                <pic:nvPicPr>
                  <pic:cNvPr descr="U:\510000\510400 - Faggruppe for Informasjon og Samfunnskontakt\Grønn Barneby\gronnbarnebylogo liten.tif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3999" cy="7524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-666749</wp:posOffset>
          </wp:positionH>
          <wp:positionV relativeFrom="paragraph">
            <wp:posOffset>-361949</wp:posOffset>
          </wp:positionV>
          <wp:extent cx="3328884" cy="752475"/>
          <wp:effectExtent b="0" l="0" r="0" t="0"/>
          <wp:wrapTopAndBottom distB="0" distT="0"/>
          <wp:docPr descr="logo" id="3" name="image2.png"/>
          <a:graphic>
            <a:graphicData uri="http://schemas.openxmlformats.org/drawingml/2006/picture">
              <pic:pic>
                <pic:nvPicPr>
                  <pic:cNvPr descr="logo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28884" cy="7524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5429250</wp:posOffset>
          </wp:positionH>
          <wp:positionV relativeFrom="paragraph">
            <wp:posOffset>-190499</wp:posOffset>
          </wp:positionV>
          <wp:extent cx="785813" cy="102555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813" cy="102555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f0R4Wy4VFDsDuJ35XY_IgT_3wVBw5RVzG9rIaqGyANavXNOw/viewform?usp=pp_url" TargetMode="External"/><Relationship Id="rId7" Type="http://schemas.openxmlformats.org/officeDocument/2006/relationships/hyperlink" Target="https://docs.google.com/forms/d/e/1FAIpQLSf0R4Wy4VFDsDuJ35XY_IgT_3wVBw5RVzG9rIaqGyANavXNOw/viewform?usp=pp_url" TargetMode="External"/><Relationship Id="rId8" Type="http://schemas.openxmlformats.org/officeDocument/2006/relationships/hyperlink" Target="https://www.trondheim.kommune.no/gronnbarneb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